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="312" w:beforeLines="100" w:line="600" w:lineRule="exact"/>
        <w:jc w:val="center"/>
        <w:rPr>
          <w:rFonts w:eastAsia="华文中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浙江省卫生资格考试考生健康申报承诺书</w:t>
      </w:r>
    </w:p>
    <w:p>
      <w:pPr>
        <w:spacing w:line="400" w:lineRule="exact"/>
        <w:jc w:val="center"/>
        <w:rPr>
          <w:rFonts w:eastAsia="方正仿宋_GBK"/>
          <w:b/>
          <w:bCs/>
          <w:color w:val="000000"/>
          <w:sz w:val="40"/>
          <w:szCs w:val="40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95"/>
        <w:gridCol w:w="1422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考试类别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卫生专业技术资格考试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  ；2.护士执业资格考试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卫生专业高级实践能力考试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流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行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病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史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本人考前14日内是否有以下情况：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1.是否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出现发热、干咳、乏力、鼻塞、流涕、咽痛、腹泻等症状</w:t>
            </w:r>
            <w:r>
              <w:rPr>
                <w:rFonts w:eastAsia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2.属于既往新冠肺炎确诊病例、无症状感染者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是否有确诊病例（含无症状感染者）所在县市区旅居史。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4.从省外中高风险地区入浙或返浙。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5.从境外（含港澳台）入浙或返浙。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6.与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新冠肺炎确诊病例、疑似病例或</w:t>
            </w:r>
            <w:r>
              <w:rPr>
                <w:rFonts w:eastAsia="仿宋_GB2312"/>
                <w:color w:val="000000"/>
                <w:kern w:val="0"/>
                <w:sz w:val="24"/>
              </w:rPr>
              <w:t>已发现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无症状感染者</w:t>
            </w:r>
            <w:r>
              <w:rPr>
                <w:rFonts w:eastAsia="仿宋_GB2312"/>
                <w:color w:val="000000"/>
                <w:kern w:val="0"/>
                <w:sz w:val="24"/>
              </w:rPr>
              <w:t>有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接触</w:t>
            </w:r>
            <w:r>
              <w:rPr>
                <w:rFonts w:eastAsia="仿宋_GB2312"/>
                <w:color w:val="000000"/>
                <w:kern w:val="0"/>
                <w:sz w:val="24"/>
              </w:rPr>
              <w:t>史。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7.与来自境外（含港澳台）、国内中高风险地区人员有接触史。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8.共同居住家庭成员中是否有上述情况。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考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973" w:type="dxa"/>
            <w:gridSpan w:val="5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20" w:lineRule="exact"/>
              <w:ind w:firstLine="480" w:firstLineChars="200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>考生签名：</w:t>
            </w:r>
          </w:p>
          <w:p>
            <w:pPr>
              <w:spacing w:line="320" w:lineRule="exact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 xml:space="preserve"> 2022年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 xml:space="preserve">月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val="zh-CN"/>
              </w:rPr>
              <w:t xml:space="preserve">日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spacing w:line="20" w:lineRule="exact"/>
        <w:rPr>
          <w:rFonts w:hint="eastAsia" w:ascii="仿宋_GB2312" w:eastAsia="仿宋_GB231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440" w:left="1588" w:header="851" w:footer="136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Style w:val="5"/>
        <w:rFonts w:hint="eastAsia" w:ascii="仿宋_GB2312" w:hAnsi="仿宋_GB2312" w:eastAsia="仿宋_GB2312" w:cs="仿宋_GB2312"/>
        <w:sz w:val="28"/>
        <w:szCs w:val="28"/>
      </w:rPr>
      <w:t>—</w:t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ascii="宋体"/>
        <w:sz w:val="28"/>
        <w:szCs w:val="28"/>
      </w:rPr>
      <w:fldChar w:fldCharType="begin"/>
    </w:r>
    <w:r>
      <w:rPr>
        <w:rStyle w:val="5"/>
        <w:rFonts w:ascii="宋体"/>
        <w:sz w:val="28"/>
        <w:szCs w:val="28"/>
      </w:rPr>
      <w:instrText xml:space="preserve">PAGE  </w:instrText>
    </w:r>
    <w:r>
      <w:rPr>
        <w:rStyle w:val="5"/>
        <w:rFonts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3</w:t>
    </w:r>
    <w:r>
      <w:rPr>
        <w:rStyle w:val="5"/>
        <w:rFonts w:ascii="宋体"/>
        <w:sz w:val="28"/>
        <w:szCs w:val="28"/>
      </w:rPr>
      <w:fldChar w:fldCharType="end"/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hint="eastAsia" w:ascii="仿宋_GB2312" w:hAnsi="仿宋_GB2312" w:eastAsia="仿宋_GB2312" w:cs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5"/>
        <w:rFonts w:hint="eastAsia" w:ascii="仿宋_GB2312" w:hAnsi="仿宋_GB2312" w:eastAsia="仿宋_GB2312" w:cs="仿宋_GB2312"/>
        <w:sz w:val="28"/>
        <w:szCs w:val="28"/>
      </w:rPr>
      <w:t>—</w:t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ascii="宋体"/>
        <w:sz w:val="28"/>
        <w:szCs w:val="28"/>
      </w:rPr>
      <w:fldChar w:fldCharType="begin"/>
    </w:r>
    <w:r>
      <w:rPr>
        <w:rStyle w:val="5"/>
        <w:rFonts w:ascii="宋体"/>
        <w:sz w:val="28"/>
        <w:szCs w:val="28"/>
      </w:rPr>
      <w:instrText xml:space="preserve">PAGE  </w:instrText>
    </w:r>
    <w:r>
      <w:rPr>
        <w:rStyle w:val="5"/>
        <w:rFonts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2</w:t>
    </w:r>
    <w:r>
      <w:rPr>
        <w:rStyle w:val="5"/>
        <w:rFonts w:ascii="宋体"/>
        <w:sz w:val="28"/>
        <w:szCs w:val="28"/>
      </w:rPr>
      <w:fldChar w:fldCharType="end"/>
    </w:r>
    <w:r>
      <w:rPr>
        <w:rStyle w:val="5"/>
        <w:rFonts w:ascii="宋体"/>
        <w:sz w:val="28"/>
        <w:szCs w:val="28"/>
      </w:rPr>
      <w:t xml:space="preserve"> </w:t>
    </w:r>
    <w:r>
      <w:rPr>
        <w:rStyle w:val="5"/>
        <w:rFonts w:hint="eastAsia" w:ascii="仿宋_GB2312" w:hAnsi="仿宋_GB2312" w:eastAsia="仿宋_GB2312" w:cs="仿宋_GB2312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4964B"/>
    <w:multiLevelType w:val="singleLevel"/>
    <w:tmpl w:val="51C496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371EF"/>
    <w:rsid w:val="6A8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2022-07-01T10:21:00Z</dcterms:created>
  <dc:creator>admin</dc:creator>
  <cp:lastModifiedBy>admin</cp:lastModifiedBy>
  <dcterms:modified xsi:type="dcterms:W3CDTF">2022-07-01T10:21:15Z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