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68E4">
      <w:pPr>
        <w:spacing w:line="360" w:lineRule="auto"/>
        <w:rPr>
          <w:rFonts w:ascii="宋体" w:hAnsi="宋体" w:eastAsia="宋体" w:cs="黑体"/>
          <w:bCs/>
          <w:spacing w:val="38"/>
          <w:sz w:val="28"/>
          <w:szCs w:val="28"/>
        </w:rPr>
      </w:pPr>
      <w:r>
        <w:rPr>
          <w:rFonts w:hint="eastAsia" w:ascii="宋体" w:hAnsi="宋体" w:eastAsia="宋体" w:cs="黑体"/>
          <w:bCs/>
          <w:spacing w:val="38"/>
          <w:sz w:val="28"/>
          <w:szCs w:val="28"/>
        </w:rPr>
        <w:t>附件2</w:t>
      </w:r>
    </w:p>
    <w:p w14:paraId="3CD5789E">
      <w:pPr>
        <w:spacing w:line="360" w:lineRule="auto"/>
        <w:jc w:val="center"/>
        <w:rPr>
          <w:rFonts w:ascii="黑体" w:hAnsi="黑体" w:eastAsia="黑体" w:cs="黑体"/>
          <w:bCs/>
          <w:spacing w:val="38"/>
          <w:sz w:val="36"/>
          <w:szCs w:val="36"/>
        </w:rPr>
      </w:pPr>
      <w:r>
        <w:rPr>
          <w:rFonts w:hint="eastAsia" w:ascii="黑体" w:hAnsi="黑体" w:eastAsia="黑体" w:cs="黑体"/>
          <w:bCs/>
          <w:spacing w:val="38"/>
          <w:sz w:val="36"/>
          <w:szCs w:val="36"/>
        </w:rPr>
        <w:t>中级工程师职称申报单位考核评价意见表</w:t>
      </w:r>
    </w:p>
    <w:tbl>
      <w:tblPr>
        <w:tblStyle w:val="5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559"/>
        <w:gridCol w:w="1177"/>
        <w:gridCol w:w="666"/>
        <w:gridCol w:w="1525"/>
        <w:gridCol w:w="2127"/>
      </w:tblGrid>
      <w:tr w14:paraId="250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vAlign w:val="center"/>
          </w:tcPr>
          <w:p w14:paraId="239D543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vAlign w:val="center"/>
          </w:tcPr>
          <w:p w14:paraId="503AB2CE"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8" w:space="0"/>
            </w:tcBorders>
            <w:vAlign w:val="center"/>
          </w:tcPr>
          <w:p w14:paraId="2374DCD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工作单位/部门及职务</w:t>
            </w:r>
          </w:p>
        </w:tc>
        <w:tc>
          <w:tcPr>
            <w:tcW w:w="3652" w:type="dxa"/>
            <w:gridSpan w:val="2"/>
            <w:tcBorders>
              <w:left w:val="single" w:color="auto" w:sz="8" w:space="0"/>
            </w:tcBorders>
            <w:vAlign w:val="center"/>
          </w:tcPr>
          <w:p w14:paraId="6636736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64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301" w:type="dxa"/>
            <w:tcBorders>
              <w:bottom w:val="single" w:color="auto" w:sz="8" w:space="0"/>
            </w:tcBorders>
            <w:vAlign w:val="center"/>
          </w:tcPr>
          <w:p w14:paraId="18BF37D0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专业理论与技术知识</w:t>
            </w:r>
          </w:p>
        </w:tc>
        <w:tc>
          <w:tcPr>
            <w:tcW w:w="7054" w:type="dxa"/>
            <w:gridSpan w:val="5"/>
            <w:tcBorders>
              <w:bottom w:val="single" w:color="auto" w:sz="8" w:space="0"/>
            </w:tcBorders>
          </w:tcPr>
          <w:p w14:paraId="033347BC">
            <w:pPr>
              <w:pStyle w:val="2"/>
              <w:rPr>
                <w:rFonts w:ascii="仿宋" w:hAnsi="仿宋" w:eastAsia="仿宋" w:cs="仿宋"/>
                <w:bCs/>
                <w:szCs w:val="24"/>
              </w:rPr>
            </w:pPr>
          </w:p>
        </w:tc>
      </w:tr>
      <w:tr w14:paraId="21D0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30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1CFC3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解决重要技术问题实际能力、水平与业绩</w:t>
            </w:r>
          </w:p>
        </w:tc>
        <w:tc>
          <w:tcPr>
            <w:tcW w:w="7054" w:type="dxa"/>
            <w:gridSpan w:val="5"/>
            <w:tcBorders>
              <w:top w:val="single" w:color="auto" w:sz="8" w:space="0"/>
              <w:bottom w:val="single" w:color="auto" w:sz="8" w:space="0"/>
            </w:tcBorders>
          </w:tcPr>
          <w:p w14:paraId="4332B68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B4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301" w:type="dxa"/>
            <w:tcBorders>
              <w:top w:val="single" w:color="auto" w:sz="8" w:space="0"/>
            </w:tcBorders>
            <w:vAlign w:val="center"/>
          </w:tcPr>
          <w:p w14:paraId="302B40BA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开拓创新 与组织协调能力</w:t>
            </w:r>
          </w:p>
        </w:tc>
        <w:tc>
          <w:tcPr>
            <w:tcW w:w="7054" w:type="dxa"/>
            <w:gridSpan w:val="5"/>
            <w:tcBorders>
              <w:top w:val="single" w:color="auto" w:sz="8" w:space="0"/>
            </w:tcBorders>
          </w:tcPr>
          <w:p w14:paraId="326E3A5E">
            <w:pPr>
              <w:pStyle w:val="2"/>
              <w:spacing w:line="360" w:lineRule="auto"/>
              <w:rPr>
                <w:rFonts w:ascii="仿宋" w:hAnsi="仿宋" w:eastAsia="仿宋" w:cs="仿宋"/>
                <w:bCs/>
                <w:szCs w:val="24"/>
              </w:rPr>
            </w:pPr>
          </w:p>
        </w:tc>
      </w:tr>
      <w:tr w14:paraId="1F48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301" w:type="dxa"/>
            <w:vAlign w:val="center"/>
          </w:tcPr>
          <w:p w14:paraId="18BE1E7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职业道德 和工作态度</w:t>
            </w:r>
          </w:p>
        </w:tc>
        <w:tc>
          <w:tcPr>
            <w:tcW w:w="7054" w:type="dxa"/>
            <w:gridSpan w:val="5"/>
          </w:tcPr>
          <w:p w14:paraId="56A37957">
            <w:pPr>
              <w:pStyle w:val="2"/>
              <w:spacing w:line="360" w:lineRule="auto"/>
              <w:rPr>
                <w:rFonts w:ascii="仿宋" w:hAnsi="仿宋" w:eastAsia="仿宋" w:cs="仿宋"/>
                <w:bCs/>
                <w:szCs w:val="24"/>
              </w:rPr>
            </w:pPr>
          </w:p>
        </w:tc>
      </w:tr>
      <w:tr w14:paraId="7B3A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01" w:type="dxa"/>
            <w:vAlign w:val="center"/>
          </w:tcPr>
          <w:p w14:paraId="6E3306F7"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>公示情况</w:t>
            </w:r>
          </w:p>
        </w:tc>
        <w:tc>
          <w:tcPr>
            <w:tcW w:w="7054" w:type="dxa"/>
            <w:gridSpan w:val="5"/>
            <w:vAlign w:val="center"/>
          </w:tcPr>
          <w:p w14:paraId="123D4D12">
            <w:pPr>
              <w:pStyle w:val="2"/>
              <w:spacing w:line="360" w:lineRule="auto"/>
              <w:ind w:firstLine="120" w:firstLineChars="50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4"/>
              </w:rPr>
              <w:t xml:space="preserve">  是（   ）  否（   ）</w:t>
            </w:r>
          </w:p>
        </w:tc>
      </w:tr>
      <w:tr w14:paraId="35E5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01" w:type="dxa"/>
            <w:vMerge w:val="restart"/>
            <w:vAlign w:val="center"/>
          </w:tcPr>
          <w:p w14:paraId="615AB27C"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近三年度 考核评价 结果（盖章单位需为实际考核单位）</w:t>
            </w:r>
          </w:p>
        </w:tc>
        <w:tc>
          <w:tcPr>
            <w:tcW w:w="2736" w:type="dxa"/>
            <w:gridSpan w:val="2"/>
            <w:vAlign w:val="center"/>
          </w:tcPr>
          <w:p w14:paraId="20FF956C"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3年度</w:t>
            </w:r>
          </w:p>
        </w:tc>
        <w:tc>
          <w:tcPr>
            <w:tcW w:w="2191" w:type="dxa"/>
            <w:gridSpan w:val="2"/>
            <w:vAlign w:val="center"/>
          </w:tcPr>
          <w:p w14:paraId="71868434"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</w:t>
            </w:r>
            <w:r>
              <w:rPr>
                <w:rFonts w:ascii="仿宋" w:hAnsi="仿宋" w:eastAsia="仿宋" w:cs="仿宋"/>
                <w:b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4年度</w:t>
            </w:r>
          </w:p>
        </w:tc>
        <w:tc>
          <w:tcPr>
            <w:tcW w:w="2127" w:type="dxa"/>
            <w:vAlign w:val="center"/>
          </w:tcPr>
          <w:p w14:paraId="045EDDFD"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2025年度</w:t>
            </w:r>
          </w:p>
        </w:tc>
      </w:tr>
      <w:tr w14:paraId="3455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301" w:type="dxa"/>
            <w:vMerge w:val="continue"/>
            <w:vAlign w:val="center"/>
          </w:tcPr>
          <w:p w14:paraId="4FDC3B98"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14:paraId="2E617A38">
            <w:pPr>
              <w:pStyle w:val="2"/>
              <w:rPr>
                <w:rFonts w:ascii="仿宋" w:hAnsi="仿宋" w:eastAsia="仿宋" w:cs="仿宋"/>
                <w:szCs w:val="24"/>
              </w:rPr>
            </w:pPr>
          </w:p>
          <w:p w14:paraId="26C4D1C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B8A99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D60097"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7EA4395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D35789">
            <w:pPr>
              <w:ind w:firstLine="1440" w:firstLineChars="6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A2B31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单位盖章</w:t>
            </w:r>
          </w:p>
        </w:tc>
        <w:tc>
          <w:tcPr>
            <w:tcW w:w="2191" w:type="dxa"/>
            <w:gridSpan w:val="2"/>
          </w:tcPr>
          <w:p w14:paraId="1EC27320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13611D3D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2FCAB294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4ADBE152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7BE8B6D3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564475EC">
            <w:pPr>
              <w:pStyle w:val="2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         </w:t>
            </w:r>
          </w:p>
          <w:p w14:paraId="1EC7A4F6">
            <w:pPr>
              <w:pStyle w:val="2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单位盖章</w:t>
            </w:r>
          </w:p>
        </w:tc>
        <w:tc>
          <w:tcPr>
            <w:tcW w:w="2127" w:type="dxa"/>
            <w:tcBorders>
              <w:bottom w:val="single" w:color="auto" w:sz="8" w:space="0"/>
            </w:tcBorders>
          </w:tcPr>
          <w:p w14:paraId="2661E4A6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6782E426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01946316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76F2DB88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6F92213D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217E4E0D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</w:p>
          <w:p w14:paraId="1FA6F7B6">
            <w:pPr>
              <w:pStyle w:val="2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单位盖章</w:t>
            </w:r>
          </w:p>
        </w:tc>
      </w:tr>
    </w:tbl>
    <w:p w14:paraId="277D9409">
      <w:pPr>
        <w:spacing w:line="360" w:lineRule="auto"/>
        <w:rPr>
          <w:rFonts w:hint="eastAsia" w:ascii="仿宋" w:hAnsi="仿宋" w:eastAsia="仿宋" w:cs="仿宋"/>
          <w:bCs/>
          <w:szCs w:val="28"/>
        </w:rPr>
      </w:pPr>
      <w:r>
        <w:rPr>
          <w:rFonts w:hint="eastAsia" w:ascii="仿宋" w:hAnsi="仿宋" w:eastAsia="仿宋" w:cs="仿宋"/>
          <w:bCs/>
          <w:szCs w:val="28"/>
        </w:rPr>
        <w:t>填表人：           部门及电话：               填表日期：</w:t>
      </w:r>
    </w:p>
    <w:p w14:paraId="67EFD6C3">
      <w:pPr>
        <w:spacing w:line="360" w:lineRule="auto"/>
        <w:rPr>
          <w:rFonts w:hint="eastAsia" w:ascii="仿宋" w:hAnsi="仿宋" w:eastAsia="仿宋" w:cs="仿宋"/>
          <w:bCs/>
          <w:szCs w:val="28"/>
        </w:rPr>
      </w:pPr>
      <w:r>
        <w:rPr>
          <w:rFonts w:hint="eastAsia" w:ascii="仿宋" w:hAnsi="仿宋" w:eastAsia="仿宋" w:cs="仿宋"/>
          <w:bCs/>
          <w:szCs w:val="28"/>
        </w:rPr>
        <w:t>备注： 1、本表由现单位人事部门填写并盖章（单位公章或人事部门章）。</w:t>
      </w:r>
    </w:p>
    <w:p w14:paraId="149C4ECF">
      <w:pPr>
        <w:spacing w:line="360" w:lineRule="auto"/>
      </w:pPr>
      <w:r>
        <w:rPr>
          <w:rFonts w:hint="eastAsia" w:ascii="仿宋" w:hAnsi="仿宋" w:eastAsia="仿宋" w:cs="仿宋"/>
          <w:bCs/>
          <w:szCs w:val="28"/>
        </w:rPr>
        <w:t xml:space="preserve">       2、年度考核栏由该年度考核单位填写并盖章。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xZTIzYmNkYzgzYzkxMDQzOGRjYTNiNzNkOTEyYTQifQ=="/>
  </w:docVars>
  <w:rsids>
    <w:rsidRoot w:val="00264731"/>
    <w:rsid w:val="0002397A"/>
    <w:rsid w:val="0008213A"/>
    <w:rsid w:val="000C0A4E"/>
    <w:rsid w:val="0011182C"/>
    <w:rsid w:val="001D79CB"/>
    <w:rsid w:val="001E7054"/>
    <w:rsid w:val="00264731"/>
    <w:rsid w:val="002E1C30"/>
    <w:rsid w:val="0032089F"/>
    <w:rsid w:val="00371BAC"/>
    <w:rsid w:val="00536BD3"/>
    <w:rsid w:val="0058433A"/>
    <w:rsid w:val="005B3828"/>
    <w:rsid w:val="0066098C"/>
    <w:rsid w:val="006D40C6"/>
    <w:rsid w:val="007016D9"/>
    <w:rsid w:val="00775328"/>
    <w:rsid w:val="00782DAF"/>
    <w:rsid w:val="00917207"/>
    <w:rsid w:val="00B72DE2"/>
    <w:rsid w:val="00CF101F"/>
    <w:rsid w:val="00D95C50"/>
    <w:rsid w:val="00DE5EAE"/>
    <w:rsid w:val="00E241C8"/>
    <w:rsid w:val="00ED602C"/>
    <w:rsid w:val="00FA75F2"/>
    <w:rsid w:val="00FF6567"/>
    <w:rsid w:val="0D7770B5"/>
    <w:rsid w:val="125E0C01"/>
    <w:rsid w:val="215D18CE"/>
    <w:rsid w:val="328B4E7C"/>
    <w:rsid w:val="37CC4806"/>
    <w:rsid w:val="38CF512D"/>
    <w:rsid w:val="5CAF5D9C"/>
    <w:rsid w:val="62362C54"/>
    <w:rsid w:val="6C0936D8"/>
    <w:rsid w:val="77454327"/>
    <w:rsid w:val="7DBA7B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219</Characters>
  <Lines>2</Lines>
  <Paragraphs>1</Paragraphs>
  <TotalTime>169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2023-05-08T03:06:00Z</dcterms:created>
  <dc:creator>ASUS</dc:creator>
  <cp:lastModifiedBy>admin</cp:lastModifiedBy>
  <dcterms:modified xsi:type="dcterms:W3CDTF">2026-04-08T07:50:34Z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F8611E34993541CF8BAD2033D5544161_13</vt:lpwstr>
  </property>
  <property fmtid="{D5CDD505-2E9C-101B-9397-08002B2CF9AE}" pid="4" name="KSOTemplateDocerSaveRecord">
    <vt:lpwstr>eyJoZGlkIjoiYzI1YThhYjk3ZTRiNWZlYzM3YjUyYWEyODk4MjgzMzQifQ==</vt:lpwstr>
  </property>
</Properties>
</file>