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DD1A8">
      <w:pPr>
        <w:widowControl/>
        <w:spacing w:line="560" w:lineRule="exact"/>
        <w:rPr>
          <w:rFonts w:ascii="黑体" w:hAnsi="黑体" w:eastAsia="黑体" w:cs="方正黑体_GBK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黑体_GBK"/>
          <w:bCs/>
          <w:color w:val="000000"/>
          <w:kern w:val="0"/>
          <w:sz w:val="32"/>
          <w:szCs w:val="32"/>
        </w:rPr>
        <w:t>附件3</w:t>
      </w:r>
    </w:p>
    <w:p w14:paraId="73925696">
      <w:pPr>
        <w:widowControl/>
        <w:spacing w:line="560" w:lineRule="exact"/>
        <w:rPr>
          <w:rFonts w:ascii="方正黑体_GBK" w:hAnsi="方正黑体_GBK" w:eastAsia="方正黑体_GBK" w:cs="方正黑体_GBK"/>
          <w:bCs/>
          <w:color w:val="000000"/>
          <w:kern w:val="0"/>
          <w:sz w:val="32"/>
          <w:szCs w:val="32"/>
        </w:rPr>
      </w:pPr>
    </w:p>
    <w:p w14:paraId="69D1C040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现场确认所需提交材料一览表</w:t>
      </w:r>
    </w:p>
    <w:p w14:paraId="081AE073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 w14:paraId="564EB921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1.202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年度安徽省卫生高级专业技术资格理论考试报名表；</w:t>
      </w:r>
    </w:p>
    <w:p w14:paraId="68004E87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2.参评的学历、学位证书原件；</w:t>
      </w:r>
    </w:p>
    <w:p w14:paraId="11FE3D93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3.医师（护士）资格证书、执业证书原件；</w:t>
      </w:r>
    </w:p>
    <w:p w14:paraId="572FCF7A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4.专业技术职务任职资格证书原件；</w:t>
      </w:r>
    </w:p>
    <w:p w14:paraId="24FF40D4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5.专业技术职务聘书(首聘、续聘)原件；</w:t>
      </w:r>
    </w:p>
    <w:p w14:paraId="50C8482C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6.验证过的继续教育证书原件；</w:t>
      </w:r>
    </w:p>
    <w:p w14:paraId="676985D4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.送审论文原件或其他成果代表作；其中疫情防控一线人员参加职称评审，对论文不作硬性要求。疫情防控中的临床救治情况、病案病例、诊疗方案、关键核心技术研发成果、流行病学报告、病理报告、药物疫苗研发情况、试剂检测设备产品研发应用情况、工作总结、心理治疗和疏导案例等均可作为成果申报参评。</w:t>
      </w:r>
    </w:p>
    <w:p w14:paraId="5569FDAA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8.医疗机构执业许可证复印件；</w:t>
      </w:r>
    </w:p>
    <w:p w14:paraId="4B10B6A9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9.服务基层材料（申报副高职称人员提供）；</w:t>
      </w:r>
    </w:p>
    <w:p w14:paraId="229F1198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10.年度考核及医德医风考核材料；</w:t>
      </w:r>
    </w:p>
    <w:p w14:paraId="07AEF730">
      <w:pPr>
        <w:widowControl/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11.考试费100元/人。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011E9"/>
    <w:rsid w:val="0B6011E9"/>
    <w:rsid w:val="634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2025-04-30T03:18:00Z</dcterms:created>
  <dc:creator>中安小新</dc:creator>
  <cp:lastModifiedBy>中安小新</cp:lastModifiedBy>
  <dcterms:modified xsi:type="dcterms:W3CDTF">2025-04-30T03:22:11Z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796330B62DE8401BB1E9615DFEA7C24F_13</vt:lpwstr>
  </property>
  <property fmtid="{D5CDD505-2E9C-101B-9397-08002B2CF9AE}" pid="4" name="KSOTemplateDocerSaveRecord">
    <vt:lpwstr>eyJoZGlkIjoiZjM5MGFjMDFkZGY3ZTVhNTQ3ZWNmNWJlNmRmYmRkYWQiLCJ1c2VySWQiOiIxMjAzMzYxNTU5In0=</vt:lpwstr>
  </property>
</Properties>
</file>