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08" w:rsidRDefault="00212008" w:rsidP="00212008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:rsidR="00212008" w:rsidRDefault="00212008" w:rsidP="00212008">
      <w:pPr>
        <w:spacing w:line="400" w:lineRule="exact"/>
        <w:rPr>
          <w:rFonts w:eastAsia="黑体"/>
          <w:sz w:val="32"/>
          <w:szCs w:val="32"/>
        </w:rPr>
      </w:pPr>
    </w:p>
    <w:p w:rsidR="00212008" w:rsidRPr="00D90EA4" w:rsidRDefault="00212008" w:rsidP="00212008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D90EA4">
        <w:rPr>
          <w:rFonts w:ascii="方正小标宋简体" w:eastAsia="方正小标宋简体" w:hint="eastAsia"/>
          <w:bCs/>
          <w:sz w:val="44"/>
          <w:szCs w:val="44"/>
        </w:rPr>
        <w:t>2025年辽宁省新闻系列报纸行业高级专业</w:t>
      </w:r>
    </w:p>
    <w:p w:rsidR="00212008" w:rsidRPr="00D90EA4" w:rsidRDefault="00212008" w:rsidP="00212008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D90EA4">
        <w:rPr>
          <w:rFonts w:ascii="方正小标宋简体" w:eastAsia="方正小标宋简体" w:hint="eastAsia"/>
          <w:bCs/>
          <w:sz w:val="44"/>
          <w:szCs w:val="44"/>
        </w:rPr>
        <w:t>技术资格评审通过人员名单</w:t>
      </w:r>
    </w:p>
    <w:p w:rsidR="00212008" w:rsidRDefault="00212008" w:rsidP="00212008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tbl>
      <w:tblPr>
        <w:tblW w:w="10183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956"/>
        <w:gridCol w:w="699"/>
        <w:gridCol w:w="1192"/>
        <w:gridCol w:w="3885"/>
        <w:gridCol w:w="1394"/>
        <w:gridCol w:w="1322"/>
      </w:tblGrid>
      <w:tr w:rsidR="00212008" w:rsidTr="00DE5218">
        <w:trPr>
          <w:trHeight w:val="634"/>
          <w:tblHeader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rFonts w:ascii="黑体" w:eastAsia="黑体" w:hAnsi="黑体" w:cs="方正小标宋简体"/>
                <w:sz w:val="24"/>
              </w:rPr>
            </w:pPr>
            <w:r w:rsidRPr="00D3530E">
              <w:rPr>
                <w:rFonts w:ascii="黑体" w:eastAsia="黑体" w:hAnsi="黑体" w:cs="方正小标宋简体" w:hint="eastAsia"/>
                <w:sz w:val="24"/>
              </w:rPr>
              <w:t>序号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rFonts w:ascii="黑体" w:eastAsia="黑体" w:hAnsi="黑体" w:cs="方正小标宋简体"/>
                <w:sz w:val="24"/>
              </w:rPr>
            </w:pPr>
            <w:r w:rsidRPr="00D3530E">
              <w:rPr>
                <w:rFonts w:ascii="黑体" w:eastAsia="黑体" w:hAnsi="黑体" w:cs="方正小标宋简体" w:hint="eastAsia"/>
                <w:sz w:val="24"/>
              </w:rPr>
              <w:t>姓名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rFonts w:ascii="黑体" w:eastAsia="黑体" w:hAnsi="黑体" w:cs="方正小标宋简体"/>
                <w:sz w:val="24"/>
              </w:rPr>
            </w:pPr>
            <w:r w:rsidRPr="00D3530E">
              <w:rPr>
                <w:rFonts w:ascii="黑体" w:eastAsia="黑体" w:hAnsi="黑体" w:cs="方正小标宋简体" w:hint="eastAsia"/>
                <w:sz w:val="24"/>
              </w:rPr>
              <w:t>性别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Default="00212008" w:rsidP="00DE5218">
            <w:pPr>
              <w:spacing w:line="300" w:lineRule="exact"/>
              <w:jc w:val="center"/>
              <w:rPr>
                <w:rFonts w:ascii="黑体" w:eastAsia="黑体" w:hAnsi="黑体" w:cs="方正小标宋简体"/>
                <w:sz w:val="24"/>
              </w:rPr>
            </w:pPr>
            <w:r w:rsidRPr="00D3530E">
              <w:rPr>
                <w:rFonts w:ascii="黑体" w:eastAsia="黑体" w:hAnsi="黑体" w:cs="方正小标宋简体" w:hint="eastAsia"/>
                <w:sz w:val="24"/>
              </w:rPr>
              <w:t>市别/</w:t>
            </w:r>
          </w:p>
          <w:p w:rsidR="00212008" w:rsidRPr="00D3530E" w:rsidRDefault="00212008" w:rsidP="00DE5218">
            <w:pPr>
              <w:spacing w:line="300" w:lineRule="exact"/>
              <w:jc w:val="center"/>
              <w:rPr>
                <w:rFonts w:ascii="黑体" w:eastAsia="黑体" w:hAnsi="黑体" w:cs="方正小标宋简体"/>
                <w:sz w:val="24"/>
              </w:rPr>
            </w:pPr>
            <w:r w:rsidRPr="00D3530E">
              <w:rPr>
                <w:rFonts w:ascii="黑体" w:eastAsia="黑体" w:hAnsi="黑体" w:cs="方正小标宋简体" w:hint="eastAsia"/>
                <w:sz w:val="24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rFonts w:ascii="黑体" w:eastAsia="黑体" w:hAnsi="黑体" w:cs="方正小标宋简体"/>
                <w:sz w:val="24"/>
              </w:rPr>
            </w:pPr>
            <w:r w:rsidRPr="00D3530E">
              <w:rPr>
                <w:rFonts w:ascii="黑体" w:eastAsia="黑体" w:hAnsi="黑体" w:cs="方正小标宋简体" w:hint="eastAsia"/>
                <w:sz w:val="24"/>
              </w:rPr>
              <w:t>工作单位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rFonts w:ascii="黑体" w:eastAsia="黑体" w:hAnsi="黑体" w:cs="方正小标宋简体"/>
                <w:sz w:val="24"/>
              </w:rPr>
            </w:pPr>
            <w:r w:rsidRPr="00D3530E">
              <w:rPr>
                <w:rFonts w:ascii="黑体" w:eastAsia="黑体" w:hAnsi="黑体" w:cs="方正小标宋简体" w:hint="eastAsia"/>
                <w:sz w:val="24"/>
              </w:rPr>
              <w:t>专业名称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rFonts w:ascii="黑体" w:eastAsia="黑体" w:hAnsi="黑体" w:cs="方正小标宋简体"/>
                <w:sz w:val="24"/>
              </w:rPr>
            </w:pPr>
            <w:r w:rsidRPr="00D3530E">
              <w:rPr>
                <w:rFonts w:ascii="黑体" w:eastAsia="黑体" w:hAnsi="黑体" w:cs="方正小标宋简体" w:hint="eastAsia"/>
                <w:sz w:val="24"/>
              </w:rPr>
              <w:t>资格名称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刘振明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沈阳市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沈阳日报社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高级编辑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刘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镇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沈阳市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沈阳日报社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高级编辑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高忠华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大连市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大连新闻传媒集团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高级记者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李志成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丹东市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丹东市融媒体中心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（丹东日报社、丹东广播电视台）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高级编辑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戴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畅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锦州市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锦州新闻媒体集团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高级记者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冯思媛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阜新市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阜新市传媒中心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（阜新日报社、阜新广播电视台）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高级记者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张晓宁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铁岭市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铁岭市</w:t>
            </w:r>
            <w:proofErr w:type="gramStart"/>
            <w:r w:rsidRPr="00D3530E">
              <w:rPr>
                <w:kern w:val="0"/>
                <w:sz w:val="24"/>
              </w:rPr>
              <w:t>融媒体</w:t>
            </w:r>
            <w:proofErr w:type="gramEnd"/>
            <w:r w:rsidRPr="00D3530E">
              <w:rPr>
                <w:kern w:val="0"/>
                <w:sz w:val="24"/>
              </w:rPr>
              <w:t>中心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高级编辑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D3530E">
              <w:rPr>
                <w:kern w:val="0"/>
                <w:sz w:val="24"/>
              </w:rPr>
              <w:t>李学云</w:t>
            </w:r>
            <w:proofErr w:type="gram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盘锦市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盘锦市</w:t>
            </w:r>
            <w:proofErr w:type="gramStart"/>
            <w:r w:rsidRPr="00D3530E">
              <w:rPr>
                <w:kern w:val="0"/>
                <w:sz w:val="24"/>
              </w:rPr>
              <w:t>融媒体</w:t>
            </w:r>
            <w:proofErr w:type="gramEnd"/>
            <w:r w:rsidRPr="00D3530E">
              <w:rPr>
                <w:kern w:val="0"/>
                <w:sz w:val="24"/>
              </w:rPr>
              <w:t>发展中心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（盘锦日报社、盘锦广播电视台）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高级编辑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赵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艳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盘锦市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盘锦市</w:t>
            </w:r>
            <w:proofErr w:type="gramStart"/>
            <w:r w:rsidRPr="00D3530E">
              <w:rPr>
                <w:kern w:val="0"/>
                <w:sz w:val="24"/>
              </w:rPr>
              <w:t>融媒体</w:t>
            </w:r>
            <w:proofErr w:type="gramEnd"/>
            <w:r w:rsidRPr="00D3530E">
              <w:rPr>
                <w:kern w:val="0"/>
                <w:sz w:val="24"/>
              </w:rPr>
              <w:t>发展中心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（盘锦日报社、盘锦广播电视台）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高级编辑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陶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葫芦岛市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葫芦岛日报社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高级编辑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11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王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岩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葫芦岛市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葫芦岛日报社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高级编辑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12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刘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波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葫芦岛市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葫芦岛日报社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高级记者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13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孙大卫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辽宁报刊传媒集团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（辽宁日报社）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高级记者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14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田茹茵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沈阳市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沈阳日报社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lastRenderedPageBreak/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王靖瑄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沈阳市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沈阳日报社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16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张国巍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鞍山市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鞍山市新闻传媒中心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17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王</w:t>
            </w:r>
            <w:r w:rsidRPr="00D3530E">
              <w:rPr>
                <w:kern w:val="0"/>
                <w:sz w:val="24"/>
              </w:rPr>
              <w:t xml:space="preserve">  </w:t>
            </w:r>
            <w:proofErr w:type="gramStart"/>
            <w:r w:rsidRPr="00D3530E">
              <w:rPr>
                <w:kern w:val="0"/>
                <w:sz w:val="24"/>
              </w:rPr>
              <w:t>迪</w:t>
            </w:r>
            <w:proofErr w:type="gram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鞍山市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鞍山市新闻传媒中心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18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刘作明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鞍山市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鞍山市新闻传媒中心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19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陈智博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鞍山市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鞍山市新闻传媒中心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20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徐天宇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鞍山市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鞍山市新闻传媒中心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21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刘枫林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本溪市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本溪市</w:t>
            </w:r>
            <w:proofErr w:type="gramStart"/>
            <w:r w:rsidRPr="00D3530E">
              <w:rPr>
                <w:kern w:val="0"/>
                <w:sz w:val="24"/>
              </w:rPr>
              <w:t>融媒体</w:t>
            </w:r>
            <w:proofErr w:type="gramEnd"/>
            <w:r w:rsidRPr="00D3530E">
              <w:rPr>
                <w:kern w:val="0"/>
                <w:sz w:val="24"/>
              </w:rPr>
              <w:t>中心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（本溪日报社、本溪广播电视台）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22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D3530E">
              <w:rPr>
                <w:kern w:val="0"/>
                <w:sz w:val="24"/>
              </w:rPr>
              <w:t>庞</w:t>
            </w:r>
            <w:proofErr w:type="gramEnd"/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芳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本溪市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本溪市</w:t>
            </w:r>
            <w:proofErr w:type="gramStart"/>
            <w:r w:rsidRPr="00D3530E">
              <w:rPr>
                <w:kern w:val="0"/>
                <w:sz w:val="24"/>
              </w:rPr>
              <w:t>融媒体</w:t>
            </w:r>
            <w:proofErr w:type="gramEnd"/>
            <w:r w:rsidRPr="00D3530E">
              <w:rPr>
                <w:kern w:val="0"/>
                <w:sz w:val="24"/>
              </w:rPr>
              <w:t>中心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（本溪日报社、本溪广播电视台）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23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李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旭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营口市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营口新闻传媒中心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（营口广播电视台、营口日报社）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24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D3530E">
              <w:rPr>
                <w:kern w:val="0"/>
                <w:sz w:val="24"/>
              </w:rPr>
              <w:t>徐诗涵</w:t>
            </w:r>
            <w:proofErr w:type="gram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营口市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营口新闻传媒中心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（营口广播电视台、营口日报社）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25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D3530E">
              <w:rPr>
                <w:kern w:val="0"/>
                <w:sz w:val="24"/>
              </w:rPr>
              <w:t>隋</w:t>
            </w:r>
            <w:proofErr w:type="gramEnd"/>
            <w:r w:rsidRPr="00D3530E">
              <w:rPr>
                <w:kern w:val="0"/>
                <w:sz w:val="24"/>
              </w:rPr>
              <w:t>春波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营口市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营口新闻传媒中心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（营口广播电视台、营口日报社）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26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薛维家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阜新市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阜新市传媒中心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（阜新日报社、阜新广播电视台）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27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D3530E">
              <w:rPr>
                <w:kern w:val="0"/>
                <w:sz w:val="24"/>
              </w:rPr>
              <w:t>朱莹楠</w:t>
            </w:r>
            <w:proofErr w:type="gram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阜新市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阜新市传媒中心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（阜新日报社、阜新广播电视台）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28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D3530E">
              <w:rPr>
                <w:kern w:val="0"/>
                <w:sz w:val="24"/>
              </w:rPr>
              <w:t>佘</w:t>
            </w:r>
            <w:proofErr w:type="gramEnd"/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锐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阜新市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阜新市传媒中心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（阜新日报社、阜新广播电视台）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29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黄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萍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阜新市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阜新市传媒中心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（阜新日报社、阜新广播电视台）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30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董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健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铁岭市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铁岭市</w:t>
            </w:r>
            <w:proofErr w:type="gramStart"/>
            <w:r w:rsidRPr="00D3530E">
              <w:rPr>
                <w:kern w:val="0"/>
                <w:sz w:val="24"/>
              </w:rPr>
              <w:t>融媒体</w:t>
            </w:r>
            <w:proofErr w:type="gramEnd"/>
            <w:r w:rsidRPr="00D3530E">
              <w:rPr>
                <w:kern w:val="0"/>
                <w:sz w:val="24"/>
              </w:rPr>
              <w:t>中心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31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D3530E">
              <w:rPr>
                <w:kern w:val="0"/>
                <w:sz w:val="24"/>
              </w:rPr>
              <w:t>郭</w:t>
            </w:r>
            <w:proofErr w:type="gramEnd"/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军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朝阳市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朝阳市</w:t>
            </w:r>
            <w:proofErr w:type="gramStart"/>
            <w:r w:rsidRPr="00D3530E">
              <w:rPr>
                <w:kern w:val="0"/>
                <w:sz w:val="24"/>
              </w:rPr>
              <w:t>融媒体</w:t>
            </w:r>
            <w:proofErr w:type="gramEnd"/>
            <w:r w:rsidRPr="00D3530E">
              <w:rPr>
                <w:kern w:val="0"/>
                <w:sz w:val="24"/>
              </w:rPr>
              <w:t>中心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32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周建华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朝阳市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朝阳市</w:t>
            </w:r>
            <w:proofErr w:type="gramStart"/>
            <w:r w:rsidRPr="00D3530E">
              <w:rPr>
                <w:kern w:val="0"/>
                <w:sz w:val="24"/>
              </w:rPr>
              <w:t>融媒体</w:t>
            </w:r>
            <w:proofErr w:type="gramEnd"/>
            <w:r w:rsidRPr="00D3530E">
              <w:rPr>
                <w:kern w:val="0"/>
                <w:sz w:val="24"/>
              </w:rPr>
              <w:t>中心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33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D3530E">
              <w:rPr>
                <w:kern w:val="0"/>
                <w:sz w:val="24"/>
              </w:rPr>
              <w:t>崔</w:t>
            </w:r>
            <w:proofErr w:type="gramEnd"/>
            <w:r w:rsidRPr="00D3530E">
              <w:rPr>
                <w:kern w:val="0"/>
                <w:sz w:val="24"/>
              </w:rPr>
              <w:t xml:space="preserve">  </w:t>
            </w:r>
            <w:proofErr w:type="gramStart"/>
            <w:r w:rsidRPr="00D3530E">
              <w:rPr>
                <w:kern w:val="0"/>
                <w:sz w:val="24"/>
              </w:rPr>
              <w:t>迪</w:t>
            </w:r>
            <w:proofErr w:type="gram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葫芦岛市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葫芦岛日报社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34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王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艳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葫芦岛市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葫芦岛日报社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35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张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威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辽宁报刊传媒集团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（辽宁日报社）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主任编辑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36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张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瑜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辽宁报刊传媒集团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（辽宁日报社）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37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张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颖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辽宁报刊传媒集团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（辽宁日报社）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38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方</w:t>
            </w:r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亮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辽宁报刊传媒集团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（辽宁日报社）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39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D3530E">
              <w:rPr>
                <w:kern w:val="0"/>
                <w:sz w:val="24"/>
              </w:rPr>
              <w:t>郭</w:t>
            </w:r>
            <w:proofErr w:type="gramEnd"/>
            <w:r w:rsidRPr="00D3530E">
              <w:rPr>
                <w:kern w:val="0"/>
                <w:sz w:val="24"/>
              </w:rPr>
              <w:t xml:space="preserve">  </w:t>
            </w:r>
            <w:r w:rsidRPr="00D3530E">
              <w:rPr>
                <w:kern w:val="0"/>
                <w:sz w:val="24"/>
              </w:rPr>
              <w:t>星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辽宁报刊传媒集团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（辽宁日报社）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40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proofErr w:type="gramStart"/>
            <w:r w:rsidRPr="00D3530E">
              <w:rPr>
                <w:kern w:val="0"/>
                <w:sz w:val="24"/>
              </w:rPr>
              <w:t>朱忠鹤</w:t>
            </w:r>
            <w:proofErr w:type="gram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辽宁报刊传媒集团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（辽宁日报社）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41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刘家伟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辽宁报刊传媒集团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（辽宁日报社）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42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胡海林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辽宁报刊传媒集团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（辽宁日报社）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主任记者</w:t>
            </w:r>
          </w:p>
        </w:tc>
      </w:tr>
      <w:tr w:rsidR="00212008" w:rsidTr="00DE5218">
        <w:trPr>
          <w:trHeight w:val="737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43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李广华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男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省直</w:t>
            </w:r>
          </w:p>
        </w:tc>
        <w:tc>
          <w:tcPr>
            <w:tcW w:w="3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辽宁小学生报社</w:t>
            </w:r>
          </w:p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有限公司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新闻</w:t>
            </w:r>
            <w:r w:rsidRPr="00D3530E">
              <w:rPr>
                <w:kern w:val="0"/>
                <w:sz w:val="24"/>
              </w:rPr>
              <w:br/>
            </w:r>
            <w:r w:rsidRPr="00D3530E">
              <w:rPr>
                <w:kern w:val="0"/>
                <w:sz w:val="24"/>
              </w:rPr>
              <w:t>（报纸）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008" w:rsidRPr="00D3530E" w:rsidRDefault="00212008" w:rsidP="00DE5218">
            <w:pPr>
              <w:spacing w:line="300" w:lineRule="exact"/>
              <w:jc w:val="center"/>
              <w:rPr>
                <w:kern w:val="0"/>
                <w:sz w:val="24"/>
              </w:rPr>
            </w:pPr>
            <w:r w:rsidRPr="00D3530E">
              <w:rPr>
                <w:kern w:val="0"/>
                <w:sz w:val="24"/>
              </w:rPr>
              <w:t>主任编辑</w:t>
            </w:r>
          </w:p>
        </w:tc>
      </w:tr>
    </w:tbl>
    <w:p w:rsidR="00212008" w:rsidRDefault="00212008" w:rsidP="0021200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324BC" w:rsidRDefault="00212008">
      <w:bookmarkStart w:id="0" w:name="_GoBack"/>
      <w:bookmarkEnd w:id="0"/>
    </w:p>
    <w:sectPr w:rsidR="00132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08"/>
    <w:rsid w:val="00014303"/>
    <w:rsid w:val="00212008"/>
    <w:rsid w:val="003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1612</Characters>
  <Application>Microsoft Office Word</Application>
  <DocSecurity>0</DocSecurity>
  <Lines>13</Lines>
  <Paragraphs>3</Paragraphs>
  <ScaleCrop>false</ScaleCrop>
  <Company>微软中国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2026-02-11T01:01:00Z</dcterms:created>
  <dcterms:modified xsi:type="dcterms:W3CDTF">2026-02-11T01:03:00Z</dcterms:modified>
</cp:coreProperties>
</file>