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A4717">
      <w:pPr>
        <w:widowControl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</w:p>
    <w:p w14:paraId="0E405DCA">
      <w:pPr>
        <w:widowControl/>
        <w:jc w:val="center"/>
        <w:rPr>
          <w:rFonts w:ascii="方正小标宋简体" w:hAnsi="仿宋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仿宋_GB2312"/>
          <w:sz w:val="36"/>
          <w:szCs w:val="36"/>
        </w:rPr>
        <w:t>202</w:t>
      </w:r>
      <w:r>
        <w:rPr>
          <w:rFonts w:hint="eastAsia" w:ascii="方正小标宋简体" w:hAnsi="仿宋" w:eastAsia="方正小标宋简体" w:cs="仿宋_GB2312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_GB2312"/>
          <w:sz w:val="36"/>
          <w:szCs w:val="36"/>
        </w:rPr>
        <w:t>年度辽宁省助理全科医生培训结业考核报名审核情况汇总表</w:t>
      </w:r>
      <w:bookmarkEnd w:id="0"/>
    </w:p>
    <w:p w14:paraId="51240FD1">
      <w:pPr>
        <w:widowControl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培训基地：</w:t>
      </w:r>
      <w:r>
        <w:rPr>
          <w:rFonts w:hint="eastAsia" w:ascii="仿宋" w:hAnsi="仿宋" w:eastAsia="仿宋" w:cs="仿宋_GB2312"/>
          <w:sz w:val="28"/>
          <w:szCs w:val="28"/>
        </w:rPr>
        <w:t>（公章）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市卫生健康委审核：（公章）</w:t>
      </w:r>
    </w:p>
    <w:tbl>
      <w:tblPr>
        <w:tblStyle w:val="3"/>
        <w:tblpPr w:leftFromText="180" w:rightFromText="180" w:vertAnchor="text" w:horzAnchor="page" w:tblpX="1986" w:tblpY="627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397"/>
        <w:gridCol w:w="889"/>
        <w:gridCol w:w="1953"/>
        <w:gridCol w:w="1109"/>
        <w:gridCol w:w="2479"/>
        <w:gridCol w:w="942"/>
        <w:gridCol w:w="981"/>
        <w:gridCol w:w="1157"/>
        <w:gridCol w:w="1017"/>
        <w:gridCol w:w="1409"/>
      </w:tblGrid>
      <w:tr w14:paraId="7753F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309F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694D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培训基地名称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5A61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</w:t>
            </w:r>
          </w:p>
          <w:p w14:paraId="44357112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B5F0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1731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医师资格</w:t>
            </w:r>
          </w:p>
          <w:p w14:paraId="38814A8A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6D3BB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  <w:t>医师资格证书编号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1DCD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实际培训开始时间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4BA3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实际培训结束时间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9D8E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  <w:t>过程考核</w:t>
            </w:r>
          </w:p>
          <w:p w14:paraId="1EC3DAA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  <w:t>结论</w:t>
            </w:r>
          </w:p>
          <w:p w14:paraId="30AB2EB8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（合格/不合格）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6C4F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  <w:t>报考科目</w:t>
            </w:r>
          </w:p>
          <w:p w14:paraId="78C132CB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zh-CN" w:bidi="zh-CN"/>
              </w:rPr>
              <w:t>（①理论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zh-CN"/>
              </w:rPr>
              <w:t>+技能、②理论、③技能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zh-CN" w:bidi="zh-CN"/>
              </w:rPr>
              <w:t>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C66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  <w:t>市级审核</w:t>
            </w:r>
          </w:p>
          <w:p w14:paraId="78426F12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  <w:t>结论</w:t>
            </w:r>
          </w:p>
          <w:p w14:paraId="09B2EAF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zh-CN" w:bidi="zh-CN"/>
              </w:rPr>
              <w:t>（通过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zh-CN"/>
              </w:rPr>
              <w:t>/不通过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zh-CN" w:bidi="zh-CN"/>
              </w:rPr>
              <w:t>）</w:t>
            </w:r>
          </w:p>
        </w:tc>
      </w:tr>
      <w:tr w14:paraId="780EC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08405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744962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579F8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2D4C3C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BBBF7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B7C1D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56E4F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EE0F3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31AB47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26BF1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B831BA">
            <w:pPr>
              <w:pStyle w:val="5"/>
              <w:autoSpaceDE w:val="0"/>
              <w:autoSpaceDN w:val="0"/>
              <w:snapToGrid w:val="0"/>
              <w:spacing w:line="560" w:lineRule="exact"/>
              <w:ind w:right="1234" w:rightChars="363"/>
              <w:rPr>
                <w:sz w:val="24"/>
              </w:rPr>
            </w:pPr>
          </w:p>
        </w:tc>
      </w:tr>
      <w:tr w14:paraId="0AA16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4F100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48A011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198562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3775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0A21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4D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86C6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91CA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68077">
            <w:pPr>
              <w:pStyle w:val="5"/>
              <w:autoSpaceDE w:val="0"/>
              <w:autoSpaceDN w:val="0"/>
              <w:snapToGrid w:val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9A0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lang w:val="zh-CN" w:bidi="zh-CN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B84001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</w:tr>
      <w:tr w14:paraId="68DA3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89CEF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ED34C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7AC67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6039C4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E20B6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C15B4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75857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3AEF1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21A8A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7F619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DF981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</w:tr>
      <w:tr w14:paraId="37DFC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0906FA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F340F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1DEE6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49A29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3B7D3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CE7A2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FBDF8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88E8D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F9BD93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36726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E7A0EC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</w:tr>
      <w:tr w14:paraId="434CE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0AB6C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D5F3C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460A10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50B5C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83CBC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D2B26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511C0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BB0AE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3D6D7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72C06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3BD93"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</w:tr>
    </w:tbl>
    <w:p w14:paraId="28F153D5">
      <w:pPr>
        <w:tabs>
          <w:tab w:val="left" w:pos="5133"/>
          <w:tab w:val="left" w:pos="8733"/>
        </w:tabs>
        <w:autoSpaceDE w:val="0"/>
        <w:autoSpaceDN w:val="0"/>
        <w:snapToGrid w:val="0"/>
        <w:spacing w:line="560" w:lineRule="exact"/>
        <w:ind w:left="213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具体负责部门：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</w:rPr>
        <w:t>负责人：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</w:rPr>
        <w:t>联系电话：</w:t>
      </w:r>
    </w:p>
    <w:p w14:paraId="1B7B5D86">
      <w:pPr>
        <w:numPr>
          <w:ilvl w:val="0"/>
          <w:numId w:val="0"/>
        </w:numPr>
        <w:tabs>
          <w:tab w:val="left" w:pos="850"/>
        </w:tabs>
        <w:autoSpaceDE w:val="0"/>
        <w:autoSpaceDN w:val="0"/>
        <w:adjustRightInd w:val="0"/>
        <w:snapToGrid w:val="0"/>
        <w:spacing w:before="0"/>
        <w:ind w:left="0" w:firstLine="0" w:firstLineChars="0"/>
        <w:jc w:val="left"/>
        <w:rPr>
          <w:rFonts w:hint="eastAsia" w:ascii="仿宋" w:hAnsi="Times New Roman" w:eastAsia="仿宋" w:cs="Times New Roman"/>
          <w:sz w:val="21"/>
          <w:szCs w:val="32"/>
        </w:rPr>
      </w:pPr>
      <w:r>
        <w:rPr>
          <w:rFonts w:hint="eastAsia" w:ascii="仿宋" w:hAnsi="Times New Roman" w:eastAsia="仿宋" w:cs="Times New Roman"/>
          <w:sz w:val="21"/>
          <w:szCs w:val="32"/>
        </w:rPr>
        <w:t>注：1.培训基地名称请规范填写。</w:t>
      </w:r>
    </w:p>
    <w:p w14:paraId="7D3917A5">
      <w:pPr>
        <w:numPr>
          <w:ilvl w:val="0"/>
          <w:numId w:val="0"/>
        </w:numPr>
        <w:tabs>
          <w:tab w:val="left" w:pos="850"/>
        </w:tabs>
        <w:adjustRightInd w:val="0"/>
        <w:snapToGrid w:val="0"/>
        <w:spacing w:before="0" w:line="240" w:lineRule="auto"/>
        <w:ind w:left="0" w:firstLine="460" w:firstLineChars="200"/>
        <w:rPr>
          <w:rFonts w:hint="eastAsia" w:ascii="仿宋" w:hAnsi="Times New Roman" w:eastAsia="仿宋" w:cs="Times New Roman"/>
          <w:sz w:val="21"/>
          <w:szCs w:val="32"/>
          <w:lang w:val="en-US" w:bidi="ar-SA"/>
        </w:rPr>
      </w:pPr>
      <w:r>
        <w:rPr>
          <w:rFonts w:hint="eastAsia" w:ascii="仿宋" w:hAnsi="Times New Roman" w:eastAsia="仿宋" w:cs="Times New Roman"/>
          <w:sz w:val="21"/>
          <w:szCs w:val="32"/>
          <w:lang w:val="en-US" w:eastAsia="zh-CN" w:bidi="ar-SA"/>
        </w:rPr>
        <w:t>2.</w:t>
      </w:r>
      <w:r>
        <w:rPr>
          <w:rFonts w:hint="eastAsia" w:ascii="仿宋" w:hAnsi="Times New Roman" w:eastAsia="仿宋" w:cs="Times New Roman"/>
          <w:sz w:val="21"/>
          <w:szCs w:val="32"/>
          <w:lang w:val="en-US" w:bidi="ar-SA"/>
        </w:rPr>
        <w:t>此表可一式三份，由培训基地、市卫生健康委及省</w:t>
      </w:r>
      <w:r>
        <w:rPr>
          <w:rFonts w:hint="eastAsia" w:ascii="仿宋" w:hAnsi="Times New Roman" w:eastAsia="仿宋" w:cs="Times New Roman"/>
          <w:sz w:val="21"/>
          <w:szCs w:val="32"/>
          <w:lang w:val="en-US" w:eastAsia="zh-CN" w:bidi="ar-SA"/>
        </w:rPr>
        <w:t>基层卫生人员培训中心</w:t>
      </w:r>
      <w:r>
        <w:rPr>
          <w:rFonts w:hint="eastAsia" w:ascii="仿宋" w:hAnsi="Times New Roman" w:eastAsia="仿宋" w:cs="Times New Roman"/>
          <w:sz w:val="21"/>
          <w:szCs w:val="32"/>
          <w:lang w:val="en-US" w:bidi="ar-SA"/>
        </w:rPr>
        <w:t>各留存一份。</w:t>
      </w:r>
    </w:p>
    <w:p w14:paraId="4A011828">
      <w:pPr>
        <w:numPr>
          <w:ilvl w:val="0"/>
          <w:numId w:val="0"/>
        </w:numPr>
        <w:tabs>
          <w:tab w:val="left" w:pos="850"/>
        </w:tabs>
        <w:adjustRightInd w:val="0"/>
        <w:snapToGrid w:val="0"/>
        <w:spacing w:before="0" w:line="240" w:lineRule="auto"/>
        <w:ind w:left="0" w:firstLine="460" w:firstLineChars="200"/>
        <w:rPr>
          <w:rFonts w:hint="eastAsia" w:ascii="仿宋" w:hAnsi="Times New Roman" w:eastAsia="仿宋" w:cs="Times New Roman"/>
          <w:sz w:val="21"/>
          <w:szCs w:val="32"/>
          <w:lang w:val="en-US" w:bidi="ar-SA"/>
        </w:rPr>
      </w:pPr>
      <w:r>
        <w:rPr>
          <w:rFonts w:hint="eastAsia" w:ascii="仿宋" w:hAnsi="Times New Roman" w:eastAsia="仿宋" w:cs="Times New Roman"/>
          <w:sz w:val="21"/>
          <w:szCs w:val="32"/>
          <w:lang w:val="en-US" w:eastAsia="zh-CN" w:bidi="ar-SA"/>
        </w:rPr>
        <w:t>3.</w:t>
      </w:r>
      <w:r>
        <w:rPr>
          <w:rFonts w:hint="eastAsia" w:ascii="仿宋" w:hAnsi="Times New Roman" w:eastAsia="仿宋" w:cs="Times New Roman"/>
          <w:sz w:val="21"/>
          <w:szCs w:val="32"/>
          <w:lang w:val="en-US" w:bidi="ar-SA"/>
        </w:rPr>
        <w:t>报考科目按照两科均考核、理论考核、实践技能考核三种情况如实填报</w:t>
      </w:r>
      <w:r>
        <w:rPr>
          <w:rFonts w:hint="eastAsia" w:ascii="仿宋" w:hAnsi="Times New Roman" w:eastAsia="仿宋" w:cs="Times New Roman"/>
          <w:sz w:val="21"/>
          <w:szCs w:val="32"/>
          <w:lang w:val="en-US" w:eastAsia="zh-CN" w:bidi="ar-SA"/>
        </w:rPr>
        <w:t>。</w:t>
      </w:r>
      <w:r>
        <w:rPr>
          <w:rFonts w:hint="eastAsia" w:ascii="仿宋" w:hAnsi="Times New Roman" w:eastAsia="仿宋" w:cs="Times New Roman"/>
          <w:sz w:val="21"/>
          <w:szCs w:val="32"/>
          <w:lang w:val="en-US" w:bidi="ar-SA"/>
        </w:rPr>
        <w:t>表格中仅填写对应序号。</w:t>
      </w:r>
    </w:p>
    <w:p w14:paraId="42495F73">
      <w:pPr>
        <w:numPr>
          <w:ilvl w:val="0"/>
          <w:numId w:val="0"/>
        </w:numPr>
        <w:tabs>
          <w:tab w:val="left" w:pos="850"/>
        </w:tabs>
        <w:adjustRightInd w:val="0"/>
        <w:snapToGrid w:val="0"/>
        <w:spacing w:before="0" w:line="240" w:lineRule="auto"/>
        <w:ind w:left="0" w:firstLine="460" w:firstLineChars="200"/>
        <w:rPr>
          <w:rFonts w:hint="eastAsia" w:ascii="仿宋" w:hAnsi="Times New Roman" w:eastAsia="仿宋" w:cs="Times New Roman"/>
          <w:sz w:val="21"/>
          <w:szCs w:val="32"/>
          <w:lang w:val="en-US" w:bidi="ar-SA"/>
        </w:rPr>
      </w:pPr>
      <w:r>
        <w:rPr>
          <w:rFonts w:hint="eastAsia" w:ascii="仿宋" w:hAnsi="Times New Roman" w:eastAsia="仿宋" w:cs="Times New Roman"/>
          <w:sz w:val="21"/>
          <w:szCs w:val="32"/>
          <w:lang w:val="en-US" w:eastAsia="zh-CN" w:bidi="ar-SA"/>
        </w:rPr>
        <w:t>4.</w:t>
      </w:r>
      <w:r>
        <w:rPr>
          <w:rFonts w:hint="eastAsia" w:ascii="仿宋" w:hAnsi="Times New Roman" w:eastAsia="仿宋" w:cs="Times New Roman"/>
          <w:sz w:val="21"/>
          <w:szCs w:val="32"/>
          <w:lang w:val="en-US" w:bidi="ar-SA"/>
        </w:rPr>
        <w:t>培训开始时间、结束时间按照“</w:t>
      </w:r>
      <w:r>
        <w:rPr>
          <w:rFonts w:hint="eastAsia" w:ascii="仿宋" w:hAnsi="Times New Roman" w:eastAsia="仿宋" w:cs="Times New Roman"/>
          <w:sz w:val="21"/>
          <w:szCs w:val="32"/>
        </w:rPr>
        <w:t>××××年××月</w:t>
      </w:r>
      <w:r>
        <w:rPr>
          <w:rFonts w:hint="eastAsia" w:ascii="仿宋" w:hAnsi="Times New Roman" w:eastAsia="仿宋" w:cs="Times New Roman"/>
          <w:sz w:val="21"/>
          <w:szCs w:val="32"/>
          <w:lang w:val="en-US" w:bidi="ar-SA"/>
        </w:rPr>
        <w:t>”格式填写。</w:t>
      </w:r>
    </w:p>
    <w:p w14:paraId="2268DE2A">
      <w:pPr>
        <w:numPr>
          <w:ilvl w:val="0"/>
          <w:numId w:val="0"/>
        </w:numPr>
        <w:tabs>
          <w:tab w:val="left" w:pos="850"/>
        </w:tabs>
        <w:adjustRightInd w:val="0"/>
        <w:snapToGrid w:val="0"/>
        <w:spacing w:before="0" w:line="240" w:lineRule="auto"/>
        <w:ind w:left="0" w:firstLine="460" w:firstLineChars="200"/>
      </w:pPr>
      <w:r>
        <w:rPr>
          <w:rFonts w:hint="eastAsia" w:ascii="仿宋" w:hAnsi="Times New Roman" w:eastAsia="仿宋" w:cs="Times New Roman"/>
          <w:kern w:val="2"/>
          <w:sz w:val="21"/>
          <w:szCs w:val="32"/>
          <w:lang w:val="en-US" w:eastAsia="zh-CN" w:bidi="ar-SA"/>
        </w:rPr>
        <w:t>5.备注内</w:t>
      </w:r>
      <w:r>
        <w:rPr>
          <w:rFonts w:hint="eastAsia" w:ascii="仿宋" w:hAnsi="Times New Roman" w:eastAsia="仿宋" w:cs="Times New Roman"/>
          <w:sz w:val="21"/>
          <w:szCs w:val="32"/>
        </w:rPr>
        <w:t>请标注是否有延期等特殊情况。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AB34549-8104-423F-8D96-593993E221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20CD20C-8DA1-429C-AF3C-E25B0229EA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30D1CCF-1F3C-4B8A-AE8D-5973B484739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0C9A502-C24B-432A-970C-795C99EAAC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E5C10"/>
    <w:rsid w:val="627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ourier New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Paragraph"/>
    <w:basedOn w:val="1"/>
    <w:qFormat/>
    <w:uiPriority w:val="0"/>
    <w:rPr>
      <w:rFonts w:ascii="仿宋" w:hAnsi="Times New Roman" w:eastAsia="仿宋" w:cs="Times New Roman"/>
      <w:spacing w:val="0"/>
      <w:sz w:val="21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2026-01-29T06:16:00Z</dcterms:created>
  <dc:creator>于淼</dc:creator>
  <cp:lastModifiedBy>于淼</cp:lastModifiedBy>
  <dcterms:modified xsi:type="dcterms:W3CDTF">2026-01-29T06:17:38Z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43B2B5C1B36644CCB2888757799A58A9_11</vt:lpwstr>
  </property>
  <property fmtid="{D5CDD505-2E9C-101B-9397-08002B2CF9AE}" pid="4" name="KSOTemplateDocerSaveRecord">
    <vt:lpwstr>eyJoZGlkIjoiMTgzNjRhZmY0OWEwNmQ1Nzk5YzIzNmM5NDI0NWUxNTciLCJ1c2VySWQiOiI0NDIxMTQwOTMifQ==</vt:lpwstr>
  </property>
</Properties>
</file>